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eastAsia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各报名点所在地资格核</w:t>
      </w:r>
      <w:r>
        <w:rPr>
          <w:rFonts w:hint="eastAsia" w:eastAsia="方正小标宋简体"/>
          <w:color w:val="000000"/>
          <w:sz w:val="36"/>
          <w:szCs w:val="36"/>
          <w:lang w:val="en-US" w:eastAsia="zh-CN"/>
        </w:rPr>
        <w:t>查</w:t>
      </w:r>
      <w:r>
        <w:rPr>
          <w:rFonts w:eastAsia="方正小标宋简体"/>
          <w:color w:val="000000"/>
          <w:sz w:val="36"/>
          <w:szCs w:val="36"/>
        </w:rPr>
        <w:t>部门咨询电话</w:t>
      </w:r>
    </w:p>
    <w:tbl>
      <w:tblPr>
        <w:tblStyle w:val="5"/>
        <w:tblW w:w="53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755"/>
        <w:gridCol w:w="1778"/>
        <w:gridCol w:w="2676"/>
        <w:gridCol w:w="1571"/>
        <w:gridCol w:w="2288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63" w:type="pct"/>
            <w:vMerge w:val="restar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kern w:val="0"/>
                <w:sz w:val="18"/>
                <w:szCs w:val="18"/>
              </w:rPr>
              <w:t>报名点</w:t>
            </w:r>
          </w:p>
        </w:tc>
        <w:tc>
          <w:tcPr>
            <w:tcW w:w="4636" w:type="pct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资格</w:t>
            </w:r>
            <w:r>
              <w:rPr>
                <w:rFonts w:hint="eastAsia" w:eastAsia="黑体"/>
                <w:color w:val="000000"/>
                <w:kern w:val="0"/>
                <w:sz w:val="18"/>
                <w:szCs w:val="18"/>
                <w:lang w:eastAsia="zh-CN"/>
              </w:rPr>
              <w:t>核查</w:t>
            </w: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63" w:type="pct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2" w:type="pct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kern w:val="0"/>
                <w:sz w:val="18"/>
                <w:szCs w:val="18"/>
              </w:rPr>
              <w:t>土木建筑工程专业</w:t>
            </w:r>
          </w:p>
        </w:tc>
        <w:tc>
          <w:tcPr>
            <w:tcW w:w="1557" w:type="pct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kern w:val="0"/>
                <w:sz w:val="18"/>
                <w:szCs w:val="18"/>
              </w:rPr>
              <w:t>交通运输工程专业</w:t>
            </w:r>
          </w:p>
        </w:tc>
        <w:tc>
          <w:tcPr>
            <w:tcW w:w="1416" w:type="pct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kern w:val="0"/>
                <w:sz w:val="18"/>
                <w:szCs w:val="18"/>
              </w:rPr>
              <w:t>水利工程专业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63" w:type="pct"/>
            <w:vMerge w:val="continue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0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652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kern w:val="0"/>
                <w:sz w:val="18"/>
                <w:szCs w:val="18"/>
              </w:rPr>
              <w:t>咨询电话</w:t>
            </w:r>
          </w:p>
        </w:tc>
        <w:tc>
          <w:tcPr>
            <w:tcW w:w="981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576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kern w:val="0"/>
                <w:sz w:val="18"/>
                <w:szCs w:val="18"/>
              </w:rPr>
              <w:t>咨询电话</w:t>
            </w:r>
          </w:p>
        </w:tc>
        <w:tc>
          <w:tcPr>
            <w:tcW w:w="839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kern w:val="0"/>
                <w:sz w:val="18"/>
                <w:szCs w:val="18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63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省直属</w:t>
            </w:r>
          </w:p>
        </w:tc>
        <w:tc>
          <w:tcPr>
            <w:tcW w:w="1010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四川省建设岗位培训与执业资格注册中心</w:t>
            </w:r>
          </w:p>
        </w:tc>
        <w:tc>
          <w:tcPr>
            <w:tcW w:w="652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028-63810333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转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81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四川省交通运输职业资格中心</w:t>
            </w:r>
          </w:p>
        </w:tc>
        <w:tc>
          <w:tcPr>
            <w:tcW w:w="576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028-85525373</w:t>
            </w:r>
          </w:p>
        </w:tc>
        <w:tc>
          <w:tcPr>
            <w:tcW w:w="839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四川省水利人才资源开发与档案中心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028-85061735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63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成都市</w:t>
            </w:r>
          </w:p>
        </w:tc>
        <w:tc>
          <w:tcPr>
            <w:tcW w:w="1010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成都市住房和城乡建设局</w:t>
            </w:r>
          </w:p>
        </w:tc>
        <w:tc>
          <w:tcPr>
            <w:tcW w:w="652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028-86638412</w:t>
            </w:r>
          </w:p>
        </w:tc>
        <w:tc>
          <w:tcPr>
            <w:tcW w:w="981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highlight w:val="none"/>
              </w:rPr>
              <w:t>成都市交通运输局</w:t>
            </w:r>
          </w:p>
        </w:tc>
        <w:tc>
          <w:tcPr>
            <w:tcW w:w="576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highlight w:val="none"/>
              </w:rPr>
              <w:t>028-85512648</w:t>
            </w:r>
          </w:p>
        </w:tc>
        <w:tc>
          <w:tcPr>
            <w:tcW w:w="839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highlight w:val="none"/>
              </w:rPr>
              <w:t>成都市水务局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highlight w:val="none"/>
              </w:rPr>
              <w:t>028-61882824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63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自贡市</w:t>
            </w:r>
          </w:p>
        </w:tc>
        <w:tc>
          <w:tcPr>
            <w:tcW w:w="1010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自贡建筑工程技术学校</w:t>
            </w:r>
          </w:p>
        </w:tc>
        <w:tc>
          <w:tcPr>
            <w:tcW w:w="652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0813-8288028</w:t>
            </w:r>
          </w:p>
        </w:tc>
        <w:tc>
          <w:tcPr>
            <w:tcW w:w="981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自贡建筑工程技术学校</w:t>
            </w:r>
          </w:p>
        </w:tc>
        <w:tc>
          <w:tcPr>
            <w:tcW w:w="576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0813-8288028</w:t>
            </w:r>
          </w:p>
        </w:tc>
        <w:tc>
          <w:tcPr>
            <w:tcW w:w="839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自贡建筑工程技术学校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0813-8288028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63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攀枝花市</w:t>
            </w:r>
          </w:p>
        </w:tc>
        <w:tc>
          <w:tcPr>
            <w:tcW w:w="1010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攀枝花市住房和城乡建设局</w:t>
            </w:r>
          </w:p>
        </w:tc>
        <w:tc>
          <w:tcPr>
            <w:tcW w:w="652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0812-3378002</w:t>
            </w:r>
          </w:p>
        </w:tc>
        <w:tc>
          <w:tcPr>
            <w:tcW w:w="981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攀枝花市交通局</w:t>
            </w:r>
          </w:p>
        </w:tc>
        <w:tc>
          <w:tcPr>
            <w:tcW w:w="576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0812-2320113</w:t>
            </w:r>
          </w:p>
        </w:tc>
        <w:tc>
          <w:tcPr>
            <w:tcW w:w="839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攀枝花市水利局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0812-3339165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63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泸州市</w:t>
            </w:r>
          </w:p>
        </w:tc>
        <w:tc>
          <w:tcPr>
            <w:tcW w:w="1010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泸州市建筑工程管理局</w:t>
            </w:r>
          </w:p>
        </w:tc>
        <w:tc>
          <w:tcPr>
            <w:tcW w:w="652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0830-3191513</w:t>
            </w:r>
          </w:p>
        </w:tc>
        <w:tc>
          <w:tcPr>
            <w:tcW w:w="981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泸州市交通运输局</w:t>
            </w:r>
          </w:p>
        </w:tc>
        <w:tc>
          <w:tcPr>
            <w:tcW w:w="576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0830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2285263</w:t>
            </w:r>
          </w:p>
        </w:tc>
        <w:tc>
          <w:tcPr>
            <w:tcW w:w="839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泸州市水务局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0830-3195221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63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德阳市</w:t>
            </w:r>
          </w:p>
        </w:tc>
        <w:tc>
          <w:tcPr>
            <w:tcW w:w="1010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德阳市建筑房地产业联合协会</w:t>
            </w:r>
          </w:p>
        </w:tc>
        <w:tc>
          <w:tcPr>
            <w:tcW w:w="652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0838-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2378567</w:t>
            </w:r>
          </w:p>
        </w:tc>
        <w:tc>
          <w:tcPr>
            <w:tcW w:w="981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德阳市交通运输局</w:t>
            </w:r>
          </w:p>
        </w:tc>
        <w:tc>
          <w:tcPr>
            <w:tcW w:w="576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0838-2302546</w:t>
            </w:r>
          </w:p>
        </w:tc>
        <w:tc>
          <w:tcPr>
            <w:tcW w:w="839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德阳市水利局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0838-2533511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63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绵阳市</w:t>
            </w:r>
          </w:p>
        </w:tc>
        <w:tc>
          <w:tcPr>
            <w:tcW w:w="1010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绵阳市住建委</w:t>
            </w:r>
          </w:p>
        </w:tc>
        <w:tc>
          <w:tcPr>
            <w:tcW w:w="652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0816-2728971</w:t>
            </w:r>
          </w:p>
        </w:tc>
        <w:tc>
          <w:tcPr>
            <w:tcW w:w="981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绵阳市交通建设工程质量监督站</w:t>
            </w:r>
          </w:p>
        </w:tc>
        <w:tc>
          <w:tcPr>
            <w:tcW w:w="576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0816-2301987</w:t>
            </w:r>
          </w:p>
        </w:tc>
        <w:tc>
          <w:tcPr>
            <w:tcW w:w="839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绵阳市水利局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0816-2862329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63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广元市</w:t>
            </w:r>
          </w:p>
        </w:tc>
        <w:tc>
          <w:tcPr>
            <w:tcW w:w="1010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广元市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住房和城乡建设局</w:t>
            </w:r>
          </w:p>
        </w:tc>
        <w:tc>
          <w:tcPr>
            <w:tcW w:w="652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0839-3260173</w:t>
            </w:r>
          </w:p>
        </w:tc>
        <w:tc>
          <w:tcPr>
            <w:tcW w:w="981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广元市交通局</w:t>
            </w:r>
          </w:p>
        </w:tc>
        <w:tc>
          <w:tcPr>
            <w:tcW w:w="576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0839-3265370</w:t>
            </w:r>
          </w:p>
        </w:tc>
        <w:tc>
          <w:tcPr>
            <w:tcW w:w="839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广元市水利局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0839-3264998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63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遂宁市</w:t>
            </w:r>
          </w:p>
        </w:tc>
        <w:tc>
          <w:tcPr>
            <w:tcW w:w="1010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遂宁市住房和城乡建设局</w:t>
            </w:r>
          </w:p>
        </w:tc>
        <w:tc>
          <w:tcPr>
            <w:tcW w:w="652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0825-2311552</w:t>
            </w:r>
          </w:p>
        </w:tc>
        <w:tc>
          <w:tcPr>
            <w:tcW w:w="981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遂宁市交通运输局</w:t>
            </w:r>
          </w:p>
        </w:tc>
        <w:tc>
          <w:tcPr>
            <w:tcW w:w="576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0825-2332815</w:t>
            </w:r>
          </w:p>
        </w:tc>
        <w:tc>
          <w:tcPr>
            <w:tcW w:w="839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遂宁市水利局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0825-2711534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63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内江市</w:t>
            </w:r>
          </w:p>
        </w:tc>
        <w:tc>
          <w:tcPr>
            <w:tcW w:w="1010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内江市城市建设服务中心</w:t>
            </w:r>
          </w:p>
        </w:tc>
        <w:tc>
          <w:tcPr>
            <w:tcW w:w="652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0832-2241107</w:t>
            </w:r>
          </w:p>
        </w:tc>
        <w:tc>
          <w:tcPr>
            <w:tcW w:w="981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内江市交通运输局</w:t>
            </w:r>
          </w:p>
        </w:tc>
        <w:tc>
          <w:tcPr>
            <w:tcW w:w="576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0832-2275349</w:t>
            </w:r>
          </w:p>
        </w:tc>
        <w:tc>
          <w:tcPr>
            <w:tcW w:w="839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内江市水利局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0832-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2063127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63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乐山市</w:t>
            </w:r>
          </w:p>
        </w:tc>
        <w:tc>
          <w:tcPr>
            <w:tcW w:w="1010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乐山市建设工程质量安全监督站</w:t>
            </w:r>
          </w:p>
        </w:tc>
        <w:tc>
          <w:tcPr>
            <w:tcW w:w="652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0833-2111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969</w:t>
            </w:r>
          </w:p>
        </w:tc>
        <w:tc>
          <w:tcPr>
            <w:tcW w:w="981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乐山市交通运输局</w:t>
            </w:r>
          </w:p>
        </w:tc>
        <w:tc>
          <w:tcPr>
            <w:tcW w:w="576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0833-2428553</w:t>
            </w:r>
          </w:p>
        </w:tc>
        <w:tc>
          <w:tcPr>
            <w:tcW w:w="839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乐山市水务局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0833-2423329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63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南充市</w:t>
            </w:r>
          </w:p>
        </w:tc>
        <w:tc>
          <w:tcPr>
            <w:tcW w:w="1010" w:type="pct"/>
            <w:noWrap w:val="0"/>
            <w:vAlign w:val="top"/>
          </w:tcPr>
          <w:p>
            <w:pPr>
              <w:spacing w:line="5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南充市住房和城乡建设局</w:t>
            </w:r>
          </w:p>
        </w:tc>
        <w:tc>
          <w:tcPr>
            <w:tcW w:w="652" w:type="pct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0817-2330162</w:t>
            </w:r>
          </w:p>
        </w:tc>
        <w:tc>
          <w:tcPr>
            <w:tcW w:w="981" w:type="pct"/>
            <w:noWrap w:val="0"/>
            <w:vAlign w:val="top"/>
          </w:tcPr>
          <w:p>
            <w:pPr>
              <w:spacing w:line="5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南充市交通运输局</w:t>
            </w:r>
          </w:p>
        </w:tc>
        <w:tc>
          <w:tcPr>
            <w:tcW w:w="576" w:type="pct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0817-2801322</w:t>
            </w:r>
          </w:p>
        </w:tc>
        <w:tc>
          <w:tcPr>
            <w:tcW w:w="839" w:type="pct"/>
            <w:noWrap w:val="0"/>
            <w:vAlign w:val="top"/>
          </w:tcPr>
          <w:p>
            <w:pPr>
              <w:spacing w:line="5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南充市水务局</w:t>
            </w:r>
          </w:p>
        </w:tc>
        <w:tc>
          <w:tcPr>
            <w:tcW w:w="577" w:type="pct"/>
            <w:noWrap w:val="0"/>
            <w:vAlign w:val="top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0817-2224826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63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达州市</w:t>
            </w:r>
          </w:p>
        </w:tc>
        <w:tc>
          <w:tcPr>
            <w:tcW w:w="1010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达州市住房和城乡建设局</w:t>
            </w:r>
          </w:p>
        </w:tc>
        <w:tc>
          <w:tcPr>
            <w:tcW w:w="652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0818-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2103952</w:t>
            </w:r>
          </w:p>
        </w:tc>
        <w:tc>
          <w:tcPr>
            <w:tcW w:w="981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达州市交通运输局</w:t>
            </w:r>
          </w:p>
        </w:tc>
        <w:tc>
          <w:tcPr>
            <w:tcW w:w="576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0818-2122387</w:t>
            </w:r>
          </w:p>
        </w:tc>
        <w:tc>
          <w:tcPr>
            <w:tcW w:w="839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达州市水务局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0818-2650419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63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巴中市</w:t>
            </w:r>
          </w:p>
        </w:tc>
        <w:tc>
          <w:tcPr>
            <w:tcW w:w="1010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巴中市建设岗位培训与执业资格注册中心</w:t>
            </w:r>
          </w:p>
        </w:tc>
        <w:tc>
          <w:tcPr>
            <w:tcW w:w="652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0827-5550855</w:t>
            </w:r>
          </w:p>
        </w:tc>
        <w:tc>
          <w:tcPr>
            <w:tcW w:w="981" w:type="pct"/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巴中市交通运输局</w:t>
            </w:r>
          </w:p>
        </w:tc>
        <w:tc>
          <w:tcPr>
            <w:tcW w:w="576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0827-52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69398</w:t>
            </w:r>
          </w:p>
        </w:tc>
        <w:tc>
          <w:tcPr>
            <w:tcW w:w="839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巴中市水利局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0827-77020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63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广安市</w:t>
            </w:r>
          </w:p>
        </w:tc>
        <w:tc>
          <w:tcPr>
            <w:tcW w:w="1010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广安市住房和城乡建设局</w:t>
            </w:r>
          </w:p>
        </w:tc>
        <w:tc>
          <w:tcPr>
            <w:tcW w:w="652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0826-2335562</w:t>
            </w:r>
          </w:p>
        </w:tc>
        <w:tc>
          <w:tcPr>
            <w:tcW w:w="981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广安市交通运输局</w:t>
            </w:r>
          </w:p>
        </w:tc>
        <w:tc>
          <w:tcPr>
            <w:tcW w:w="576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0826-2395055</w:t>
            </w:r>
          </w:p>
        </w:tc>
        <w:tc>
          <w:tcPr>
            <w:tcW w:w="839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广安市水利局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0826-2603115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63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宜宾市</w:t>
            </w:r>
          </w:p>
        </w:tc>
        <w:tc>
          <w:tcPr>
            <w:tcW w:w="1010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宜宾市住房和城乡建设局</w:t>
            </w:r>
          </w:p>
        </w:tc>
        <w:tc>
          <w:tcPr>
            <w:tcW w:w="652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0831-8234547</w:t>
            </w:r>
          </w:p>
        </w:tc>
        <w:tc>
          <w:tcPr>
            <w:tcW w:w="981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宜宾市交通建设工程质量安全站</w:t>
            </w:r>
          </w:p>
        </w:tc>
        <w:tc>
          <w:tcPr>
            <w:tcW w:w="576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0831-2329943</w:t>
            </w:r>
          </w:p>
        </w:tc>
        <w:tc>
          <w:tcPr>
            <w:tcW w:w="839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宜宾市水利局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0831-8204072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63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雅安市</w:t>
            </w:r>
          </w:p>
        </w:tc>
        <w:tc>
          <w:tcPr>
            <w:tcW w:w="1010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雅安市住房和城乡建设局</w:t>
            </w:r>
          </w:p>
        </w:tc>
        <w:tc>
          <w:tcPr>
            <w:tcW w:w="652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0835-2227385</w:t>
            </w:r>
          </w:p>
        </w:tc>
        <w:tc>
          <w:tcPr>
            <w:tcW w:w="981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雅安市交通运输局</w:t>
            </w:r>
          </w:p>
        </w:tc>
        <w:tc>
          <w:tcPr>
            <w:tcW w:w="576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0835-2611389</w:t>
            </w:r>
          </w:p>
        </w:tc>
        <w:tc>
          <w:tcPr>
            <w:tcW w:w="839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雅安市水利局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0835-2231001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63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阿坝州</w:t>
            </w:r>
          </w:p>
        </w:tc>
        <w:tc>
          <w:tcPr>
            <w:tcW w:w="1010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阿坝州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住房和城乡建设局</w:t>
            </w:r>
          </w:p>
        </w:tc>
        <w:tc>
          <w:tcPr>
            <w:tcW w:w="652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0837-2821722</w:t>
            </w:r>
          </w:p>
        </w:tc>
        <w:tc>
          <w:tcPr>
            <w:tcW w:w="981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阿坝州交通运输局</w:t>
            </w:r>
          </w:p>
        </w:tc>
        <w:tc>
          <w:tcPr>
            <w:tcW w:w="576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0837-2824890</w:t>
            </w:r>
          </w:p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0837-2824807</w:t>
            </w:r>
          </w:p>
        </w:tc>
        <w:tc>
          <w:tcPr>
            <w:tcW w:w="839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阿坝州水利局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0837-2823087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63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甘孜州</w:t>
            </w:r>
          </w:p>
        </w:tc>
        <w:tc>
          <w:tcPr>
            <w:tcW w:w="1010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甘孜州住房和城乡建设局</w:t>
            </w:r>
          </w:p>
        </w:tc>
        <w:tc>
          <w:tcPr>
            <w:tcW w:w="652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0836-2865065</w:t>
            </w:r>
          </w:p>
        </w:tc>
        <w:tc>
          <w:tcPr>
            <w:tcW w:w="981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甘孜州交通运输局</w:t>
            </w:r>
          </w:p>
        </w:tc>
        <w:tc>
          <w:tcPr>
            <w:tcW w:w="576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0836-2811656</w:t>
            </w:r>
          </w:p>
        </w:tc>
        <w:tc>
          <w:tcPr>
            <w:tcW w:w="839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甘孜州水利局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0836-2835505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63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凉山州</w:t>
            </w:r>
          </w:p>
        </w:tc>
        <w:tc>
          <w:tcPr>
            <w:tcW w:w="1010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凉山州住房和城乡建设局</w:t>
            </w:r>
          </w:p>
        </w:tc>
        <w:tc>
          <w:tcPr>
            <w:tcW w:w="652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0834-3223567</w:t>
            </w:r>
          </w:p>
        </w:tc>
        <w:tc>
          <w:tcPr>
            <w:tcW w:w="981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凉山州交通运输局</w:t>
            </w:r>
          </w:p>
        </w:tc>
        <w:tc>
          <w:tcPr>
            <w:tcW w:w="576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0834-3225211</w:t>
            </w:r>
          </w:p>
        </w:tc>
        <w:tc>
          <w:tcPr>
            <w:tcW w:w="839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凉山州水利局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0834-3230984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63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眉山市</w:t>
            </w:r>
          </w:p>
        </w:tc>
        <w:tc>
          <w:tcPr>
            <w:tcW w:w="1010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眉山市住房和城乡建设局</w:t>
            </w:r>
          </w:p>
        </w:tc>
        <w:tc>
          <w:tcPr>
            <w:tcW w:w="652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028-38196903</w:t>
            </w:r>
          </w:p>
        </w:tc>
        <w:tc>
          <w:tcPr>
            <w:tcW w:w="981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眉山市交通运输局</w:t>
            </w:r>
          </w:p>
        </w:tc>
        <w:tc>
          <w:tcPr>
            <w:tcW w:w="576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028-38113263</w:t>
            </w:r>
          </w:p>
        </w:tc>
        <w:tc>
          <w:tcPr>
            <w:tcW w:w="839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眉山市水利局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028-38166025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63" w:type="pct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资阳市</w:t>
            </w:r>
          </w:p>
        </w:tc>
        <w:tc>
          <w:tcPr>
            <w:tcW w:w="1010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资阳市住房和城乡建设局</w:t>
            </w:r>
          </w:p>
        </w:tc>
        <w:tc>
          <w:tcPr>
            <w:tcW w:w="652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028-26633450</w:t>
            </w:r>
          </w:p>
        </w:tc>
        <w:tc>
          <w:tcPr>
            <w:tcW w:w="981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资阳市交通运输局</w:t>
            </w:r>
          </w:p>
        </w:tc>
        <w:tc>
          <w:tcPr>
            <w:tcW w:w="576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028-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26122912</w:t>
            </w:r>
          </w:p>
        </w:tc>
        <w:tc>
          <w:tcPr>
            <w:tcW w:w="839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资阳市水务局</w:t>
            </w:r>
          </w:p>
        </w:tc>
        <w:tc>
          <w:tcPr>
            <w:tcW w:w="577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028-26655801</w:t>
            </w:r>
          </w:p>
        </w:tc>
      </w:tr>
    </w:tbl>
    <w:p>
      <w:pPr>
        <w:spacing w:line="40" w:lineRule="exact"/>
      </w:pPr>
    </w:p>
    <w:p/>
    <w:sectPr>
      <w:pgSz w:w="16838" w:h="11906" w:orient="landscape"/>
      <w:pgMar w:top="1588" w:right="2098" w:bottom="1474" w:left="2098" w:header="851" w:footer="1559" w:gutter="0"/>
      <w:cols w:space="720" w:num="1"/>
      <w:docGrid w:type="linesAndChars" w:linePitch="574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506CC"/>
    <w:rsid w:val="00627C78"/>
    <w:rsid w:val="01853E96"/>
    <w:rsid w:val="068370BD"/>
    <w:rsid w:val="0A546FFA"/>
    <w:rsid w:val="107506CC"/>
    <w:rsid w:val="165F12B6"/>
    <w:rsid w:val="1EE023FE"/>
    <w:rsid w:val="270F0AC2"/>
    <w:rsid w:val="2FD26DD0"/>
    <w:rsid w:val="39320A83"/>
    <w:rsid w:val="42DF5B78"/>
    <w:rsid w:val="51BF4B43"/>
    <w:rsid w:val="53250AE5"/>
    <w:rsid w:val="63F7056A"/>
    <w:rsid w:val="643F42B8"/>
    <w:rsid w:val="65801DBC"/>
    <w:rsid w:val="69F17DA3"/>
    <w:rsid w:val="6D3833CE"/>
    <w:rsid w:val="7B3A09C5"/>
    <w:rsid w:val="7C76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40" w:lineRule="exact"/>
      <w:ind w:firstLine="0"/>
      <w:jc w:val="center"/>
      <w:outlineLvl w:val="0"/>
    </w:pPr>
    <w:rPr>
      <w:rFonts w:eastAsia="方正小标宋简体"/>
      <w:kern w:val="44"/>
      <w:sz w:val="44"/>
      <w:szCs w:val="20"/>
      <w:lang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Times New Roman" w:hAnsi="Times New Roman" w:eastAsia="黑体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customStyle="1" w:styleId="7">
    <w:name w:val="大标题"/>
    <w:basedOn w:val="3"/>
    <w:next w:val="1"/>
    <w:qFormat/>
    <w:uiPriority w:val="0"/>
    <w:pPr>
      <w:spacing w:line="640" w:lineRule="exact"/>
      <w:ind w:firstLine="0" w:firstLineChars="0"/>
      <w:jc w:val="center"/>
    </w:pPr>
    <w:rPr>
      <w:rFonts w:ascii="Times New Roman" w:hAnsi="Times New Roman"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797</Words>
  <Characters>1545</Characters>
  <Lines>0</Lines>
  <Paragraphs>0</Paragraphs>
  <TotalTime>44</TotalTime>
  <ScaleCrop>false</ScaleCrop>
  <LinksUpToDate>false</LinksUpToDate>
  <CharactersWithSpaces>1545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2021-03-18T07:27:00Z</dcterms:created>
  <dc:creator>L§Y</dc:creator>
  <cp:lastModifiedBy>Administrator</cp:lastModifiedBy>
  <dcterms:modified xsi:type="dcterms:W3CDTF">2022-03-21T02:06:21Z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18DE762452D843949D6A1F0F6C26943A</vt:lpwstr>
  </property>
</Properties>
</file>